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1E7" w:rsidRDefault="00FE61E7" w:rsidP="00FE61E7">
      <w:pPr>
        <w:jc w:val="center"/>
        <w:rPr>
          <w:sz w:val="28"/>
        </w:rPr>
      </w:pPr>
      <w:r>
        <w:rPr>
          <w:sz w:val="28"/>
        </w:rPr>
        <w:t>СОДЕРЖАНИЕ СТРУКТУРНЫХ ЭЛЕМЕНТОВ</w:t>
      </w:r>
    </w:p>
    <w:p w:rsidR="00FE61E7" w:rsidRDefault="00FE61E7" w:rsidP="00FE61E7">
      <w:pPr>
        <w:jc w:val="center"/>
        <w:rPr>
          <w:sz w:val="28"/>
        </w:rPr>
      </w:pPr>
      <w:r>
        <w:rPr>
          <w:sz w:val="28"/>
        </w:rPr>
        <w:t>ДИССЕРТАЦИИ</w:t>
      </w:r>
    </w:p>
    <w:p w:rsidR="00FE61E7" w:rsidRDefault="00FE61E7" w:rsidP="00FE61E7">
      <w:pPr>
        <w:jc w:val="both"/>
        <w:rPr>
          <w:sz w:val="28"/>
        </w:rPr>
      </w:pP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Общий регламентированный объем основного текста диссертации на соискание ученой степени кандидата архитектуры, кандидата искусствоведения (магистра) не должен превышать 220 (120) страниц. Библиографический список источников заимствования и приложения в это число страниц не входят.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4.1. Оглавление      </w:t>
      </w:r>
    </w:p>
    <w:p w:rsidR="00FE61E7" w:rsidRDefault="00FE61E7" w:rsidP="00FE61E7">
      <w:pPr>
        <w:jc w:val="both"/>
        <w:rPr>
          <w:sz w:val="28"/>
        </w:rPr>
      </w:pP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Нумерация текста диссертации обозначается со страницы 2, на которой размещается оглавление. Указанные в оглавлении заголовки всех структурных элементов и номера страниц, на которых они расположены, должны строго следовать тексту диссертации.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В приведенном ниже образце оглавления использована цифровая рубрикация структурных элементов, рекомендуемая для научных работ.   </w:t>
      </w:r>
    </w:p>
    <w:p w:rsidR="00FE61E7" w:rsidRDefault="00FE61E7" w:rsidP="00FE61E7">
      <w:pPr>
        <w:jc w:val="center"/>
        <w:rPr>
          <w:sz w:val="28"/>
        </w:rPr>
      </w:pPr>
    </w:p>
    <w:p w:rsidR="00FE61E7" w:rsidRDefault="00FE61E7" w:rsidP="00FE61E7">
      <w:pPr>
        <w:jc w:val="center"/>
        <w:rPr>
          <w:sz w:val="28"/>
        </w:rPr>
      </w:pPr>
      <w:r>
        <w:rPr>
          <w:sz w:val="28"/>
        </w:rPr>
        <w:t>ОГЛАВЛЕНИЕ</w:t>
      </w:r>
    </w:p>
    <w:p w:rsidR="00FE61E7" w:rsidRDefault="00FE61E7" w:rsidP="00FE61E7">
      <w:pPr>
        <w:jc w:val="center"/>
        <w:rPr>
          <w:sz w:val="28"/>
        </w:rPr>
      </w:pPr>
      <w:r>
        <w:rPr>
          <w:sz w:val="24"/>
        </w:rPr>
        <w:t>(Образец)</w:t>
      </w:r>
    </w:p>
    <w:p w:rsidR="00FE61E7" w:rsidRDefault="00FE61E7" w:rsidP="00FE61E7">
      <w:pPr>
        <w:tabs>
          <w:tab w:val="left" w:pos="993"/>
        </w:tabs>
        <w:jc w:val="both"/>
        <w:rPr>
          <w:sz w:val="28"/>
        </w:rPr>
      </w:pP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        Ключевые слова и понятия.... ............................................................3   </w:t>
      </w:r>
    </w:p>
    <w:p w:rsidR="00FE61E7" w:rsidRDefault="00FE61E7" w:rsidP="00FE61E7">
      <w:pPr>
        <w:jc w:val="both"/>
        <w:rPr>
          <w:sz w:val="24"/>
        </w:rPr>
      </w:pPr>
      <w:r>
        <w:rPr>
          <w:sz w:val="32"/>
        </w:rPr>
        <w:t xml:space="preserve">            </w:t>
      </w:r>
      <w:r>
        <w:rPr>
          <w:sz w:val="28"/>
        </w:rPr>
        <w:t xml:space="preserve">Введение - (первая часть </w:t>
      </w:r>
      <w:proofErr w:type="gramStart"/>
      <w:r>
        <w:rPr>
          <w:sz w:val="28"/>
        </w:rPr>
        <w:t>диссертации)............................................</w:t>
      </w:r>
      <w:proofErr w:type="gramEnd"/>
      <w:r>
        <w:rPr>
          <w:sz w:val="28"/>
        </w:rPr>
        <w:t>4</w:t>
      </w:r>
    </w:p>
    <w:p w:rsidR="00FE61E7" w:rsidRDefault="00FE61E7" w:rsidP="00FE61E7">
      <w:pPr>
        <w:numPr>
          <w:ilvl w:val="0"/>
          <w:numId w:val="1"/>
        </w:numPr>
        <w:tabs>
          <w:tab w:val="left" w:pos="993"/>
        </w:tabs>
        <w:jc w:val="both"/>
        <w:rPr>
          <w:sz w:val="28"/>
        </w:rPr>
      </w:pPr>
      <w:r>
        <w:rPr>
          <w:sz w:val="24"/>
        </w:rPr>
        <w:t xml:space="preserve">           (Заголовок основной - второй -части диссертации).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 xml:space="preserve">. </w:t>
      </w:r>
    </w:p>
    <w:p w:rsidR="00FE61E7" w:rsidRDefault="00FE61E7" w:rsidP="00FE61E7">
      <w:pPr>
        <w:tabs>
          <w:tab w:val="left" w:pos="993"/>
        </w:tabs>
        <w:jc w:val="both"/>
        <w:rPr>
          <w:sz w:val="28"/>
        </w:rPr>
      </w:pPr>
      <w:r>
        <w:rPr>
          <w:sz w:val="24"/>
        </w:rPr>
        <w:t xml:space="preserve">                </w:t>
      </w:r>
      <w:r>
        <w:rPr>
          <w:sz w:val="28"/>
        </w:rPr>
        <w:t xml:space="preserve">Критический анализ исторических и современных сведений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        по предмету исследования............................................................... 24</w:t>
      </w:r>
    </w:p>
    <w:p w:rsidR="00FE61E7" w:rsidRDefault="00FE61E7" w:rsidP="00FE61E7">
      <w:pPr>
        <w:numPr>
          <w:ilvl w:val="0"/>
          <w:numId w:val="2"/>
        </w:numPr>
        <w:jc w:val="both"/>
        <w:rPr>
          <w:sz w:val="28"/>
        </w:rPr>
      </w:pPr>
      <w:r>
        <w:rPr>
          <w:sz w:val="24"/>
        </w:rPr>
        <w:t xml:space="preserve">       (Заголовок первого подраздела основной - второй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</w:t>
      </w:r>
      <w:proofErr w:type="gramEnd"/>
    </w:p>
    <w:p w:rsidR="00FE61E7" w:rsidRDefault="00FE61E7" w:rsidP="00FE61E7">
      <w:pPr>
        <w:numPr>
          <w:ilvl w:val="0"/>
          <w:numId w:val="3"/>
        </w:numPr>
        <w:ind w:right="141"/>
        <w:jc w:val="both"/>
        <w:rPr>
          <w:sz w:val="24"/>
        </w:rPr>
      </w:pPr>
      <w:r>
        <w:rPr>
          <w:sz w:val="24"/>
        </w:rPr>
        <w:t xml:space="preserve">   (Заголовок первого пункта первого подраздела основной - второй </w:t>
      </w:r>
    </w:p>
    <w:p w:rsidR="00FE61E7" w:rsidRDefault="00FE61E7" w:rsidP="00FE61E7">
      <w:pPr>
        <w:jc w:val="both"/>
        <w:rPr>
          <w:sz w:val="32"/>
        </w:rPr>
      </w:pPr>
      <w:r>
        <w:rPr>
          <w:sz w:val="24"/>
        </w:rPr>
        <w:t xml:space="preserve">              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................................................................................</w:t>
      </w:r>
      <w:proofErr w:type="gramEnd"/>
      <w:r>
        <w:rPr>
          <w:sz w:val="28"/>
        </w:rPr>
        <w:t xml:space="preserve"> 60</w:t>
      </w:r>
    </w:p>
    <w:p w:rsidR="00FE61E7" w:rsidRDefault="00FE61E7" w:rsidP="00FE61E7">
      <w:pPr>
        <w:numPr>
          <w:ilvl w:val="0"/>
          <w:numId w:val="4"/>
        </w:numPr>
        <w:tabs>
          <w:tab w:val="left" w:pos="993"/>
        </w:tabs>
        <w:jc w:val="both"/>
        <w:rPr>
          <w:sz w:val="24"/>
        </w:rPr>
      </w:pPr>
      <w:r>
        <w:rPr>
          <w:sz w:val="24"/>
        </w:rPr>
        <w:t xml:space="preserve">   (Заголовок второго пункта первого подраздела основной - второй </w:t>
      </w:r>
    </w:p>
    <w:p w:rsidR="00FE61E7" w:rsidRDefault="00FE61E7" w:rsidP="00FE61E7">
      <w:pPr>
        <w:tabs>
          <w:tab w:val="left" w:pos="993"/>
        </w:tabs>
        <w:jc w:val="both"/>
        <w:rPr>
          <w:sz w:val="32"/>
        </w:rPr>
      </w:pPr>
      <w:r>
        <w:rPr>
          <w:sz w:val="24"/>
        </w:rPr>
        <w:t xml:space="preserve">               части </w:t>
      </w:r>
      <w:proofErr w:type="gramStart"/>
      <w:r>
        <w:rPr>
          <w:sz w:val="24"/>
        </w:rPr>
        <w:t>диссертации)............................................................................</w:t>
      </w:r>
      <w:r>
        <w:rPr>
          <w:sz w:val="28"/>
        </w:rPr>
        <w:t>............</w:t>
      </w:r>
      <w:proofErr w:type="gramEnd"/>
    </w:p>
    <w:p w:rsidR="00FE61E7" w:rsidRDefault="00FE61E7" w:rsidP="00FE61E7">
      <w:pPr>
        <w:numPr>
          <w:ilvl w:val="0"/>
          <w:numId w:val="5"/>
        </w:numPr>
        <w:jc w:val="both"/>
        <w:rPr>
          <w:sz w:val="32"/>
        </w:rPr>
      </w:pPr>
      <w:r>
        <w:rPr>
          <w:sz w:val="24"/>
        </w:rPr>
        <w:t xml:space="preserve">      (Заголовок второго подраздела основной - </w:t>
      </w:r>
      <w:proofErr w:type="gramStart"/>
      <w:r>
        <w:rPr>
          <w:sz w:val="24"/>
        </w:rPr>
        <w:t>второй  части</w:t>
      </w:r>
      <w:proofErr w:type="gramEnd"/>
      <w:r>
        <w:rPr>
          <w:sz w:val="24"/>
        </w:rPr>
        <w:t xml:space="preserve"> диссертации)....</w:t>
      </w:r>
      <w:r>
        <w:rPr>
          <w:sz w:val="28"/>
        </w:rPr>
        <w:t>.</w:t>
      </w:r>
    </w:p>
    <w:p w:rsidR="00FE61E7" w:rsidRDefault="00FE61E7" w:rsidP="00FE61E7">
      <w:pPr>
        <w:jc w:val="both"/>
        <w:rPr>
          <w:sz w:val="32"/>
        </w:rPr>
      </w:pPr>
      <w:r>
        <w:rPr>
          <w:sz w:val="28"/>
        </w:rPr>
        <w:t xml:space="preserve">1.3. </w:t>
      </w:r>
      <w:r>
        <w:rPr>
          <w:sz w:val="32"/>
        </w:rPr>
        <w:t xml:space="preserve">     </w:t>
      </w:r>
      <w:r>
        <w:rPr>
          <w:sz w:val="24"/>
        </w:rPr>
        <w:t xml:space="preserve">(Заголовок третьего подраздела основной - </w:t>
      </w:r>
      <w:proofErr w:type="gramStart"/>
      <w:r>
        <w:rPr>
          <w:sz w:val="24"/>
        </w:rPr>
        <w:t>второй  части</w:t>
      </w:r>
      <w:proofErr w:type="gramEnd"/>
      <w:r>
        <w:rPr>
          <w:sz w:val="24"/>
        </w:rPr>
        <w:t xml:space="preserve"> диссертации)</w:t>
      </w:r>
      <w:r>
        <w:rPr>
          <w:sz w:val="28"/>
        </w:rPr>
        <w:t>....</w:t>
      </w:r>
    </w:p>
    <w:p w:rsidR="00FE61E7" w:rsidRDefault="00FE61E7" w:rsidP="00FE61E7">
      <w:pPr>
        <w:numPr>
          <w:ilvl w:val="0"/>
          <w:numId w:val="6"/>
        </w:numPr>
        <w:jc w:val="both"/>
        <w:rPr>
          <w:sz w:val="24"/>
        </w:rPr>
      </w:pPr>
      <w:r>
        <w:rPr>
          <w:sz w:val="24"/>
        </w:rPr>
        <w:t xml:space="preserve">   (Заголовок первого пункта третьего подраздела основной - второй  </w:t>
      </w:r>
    </w:p>
    <w:p w:rsidR="00FE61E7" w:rsidRDefault="00FE61E7" w:rsidP="00FE61E7">
      <w:pPr>
        <w:jc w:val="both"/>
        <w:rPr>
          <w:sz w:val="28"/>
        </w:rPr>
      </w:pPr>
      <w:r>
        <w:rPr>
          <w:sz w:val="24"/>
        </w:rPr>
        <w:t xml:space="preserve">              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..............................................................................</w:t>
      </w:r>
      <w:proofErr w:type="gramEnd"/>
    </w:p>
    <w:p w:rsidR="00FE61E7" w:rsidRDefault="00FE61E7" w:rsidP="00FE61E7">
      <w:pPr>
        <w:numPr>
          <w:ilvl w:val="0"/>
          <w:numId w:val="7"/>
        </w:numPr>
        <w:tabs>
          <w:tab w:val="left" w:pos="993"/>
        </w:tabs>
        <w:jc w:val="both"/>
        <w:rPr>
          <w:sz w:val="28"/>
        </w:rPr>
      </w:pPr>
      <w:r>
        <w:rPr>
          <w:sz w:val="24"/>
        </w:rPr>
        <w:t xml:space="preserve">   (Заголовок второго пункта третьего подраздела основной - второй</w:t>
      </w:r>
    </w:p>
    <w:p w:rsidR="00FE61E7" w:rsidRDefault="00FE61E7" w:rsidP="00FE61E7">
      <w:pPr>
        <w:numPr>
          <w:ilvl w:val="12"/>
          <w:numId w:val="0"/>
        </w:numPr>
        <w:tabs>
          <w:tab w:val="left" w:pos="993"/>
        </w:tabs>
        <w:jc w:val="both"/>
        <w:rPr>
          <w:sz w:val="28"/>
        </w:rPr>
      </w:pPr>
      <w:r>
        <w:rPr>
          <w:sz w:val="24"/>
        </w:rPr>
        <w:t xml:space="preserve">          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.............................................................................</w:t>
      </w:r>
      <w:proofErr w:type="gramEnd"/>
    </w:p>
    <w:p w:rsidR="00FE61E7" w:rsidRDefault="00FE61E7" w:rsidP="00FE61E7">
      <w:pPr>
        <w:numPr>
          <w:ilvl w:val="0"/>
          <w:numId w:val="8"/>
        </w:numPr>
        <w:jc w:val="both"/>
        <w:rPr>
          <w:sz w:val="24"/>
        </w:rPr>
      </w:pPr>
      <w:r>
        <w:rPr>
          <w:sz w:val="24"/>
        </w:rPr>
        <w:t>(Заголовок первого подпункта второго пункта третьего подраздела</w:t>
      </w:r>
    </w:p>
    <w:p w:rsidR="00FE61E7" w:rsidRDefault="00FE61E7" w:rsidP="00FE61E7">
      <w:pPr>
        <w:jc w:val="both"/>
        <w:rPr>
          <w:sz w:val="28"/>
        </w:rPr>
      </w:pPr>
      <w:r>
        <w:rPr>
          <w:sz w:val="24"/>
        </w:rPr>
        <w:t xml:space="preserve">                основной - </w:t>
      </w:r>
      <w:proofErr w:type="gramStart"/>
      <w:r>
        <w:rPr>
          <w:sz w:val="24"/>
        </w:rPr>
        <w:t>второй  части</w:t>
      </w:r>
      <w:proofErr w:type="gramEnd"/>
      <w:r>
        <w:rPr>
          <w:sz w:val="24"/>
        </w:rPr>
        <w:t xml:space="preserve"> диссертации)</w:t>
      </w:r>
      <w:r>
        <w:rPr>
          <w:sz w:val="28"/>
        </w:rPr>
        <w:t>.........</w:t>
      </w:r>
    </w:p>
    <w:p w:rsidR="00FE61E7" w:rsidRDefault="00FE61E7" w:rsidP="00FE61E7">
      <w:pPr>
        <w:numPr>
          <w:ilvl w:val="0"/>
          <w:numId w:val="9"/>
        </w:numPr>
        <w:jc w:val="both"/>
        <w:rPr>
          <w:sz w:val="32"/>
        </w:rPr>
      </w:pPr>
      <w:r>
        <w:rPr>
          <w:sz w:val="24"/>
        </w:rPr>
        <w:t>(Заголовок второго подпункта второго пункта третьего подраздела</w:t>
      </w:r>
    </w:p>
    <w:p w:rsidR="00FE61E7" w:rsidRDefault="00FE61E7" w:rsidP="00FE61E7">
      <w:pPr>
        <w:jc w:val="both"/>
        <w:rPr>
          <w:sz w:val="32"/>
        </w:rPr>
      </w:pPr>
      <w:r>
        <w:rPr>
          <w:sz w:val="24"/>
        </w:rPr>
        <w:t xml:space="preserve">                основной - </w:t>
      </w:r>
      <w:proofErr w:type="gramStart"/>
      <w:r>
        <w:rPr>
          <w:sz w:val="24"/>
        </w:rPr>
        <w:t>второй  части</w:t>
      </w:r>
      <w:proofErr w:type="gramEnd"/>
      <w:r>
        <w:rPr>
          <w:sz w:val="24"/>
        </w:rPr>
        <w:t xml:space="preserve"> диссертации)</w:t>
      </w:r>
      <w:r>
        <w:rPr>
          <w:sz w:val="28"/>
        </w:rPr>
        <w:t>................................</w:t>
      </w:r>
    </w:p>
    <w:p w:rsidR="00FE61E7" w:rsidRDefault="00FE61E7" w:rsidP="00FE61E7">
      <w:pPr>
        <w:numPr>
          <w:ilvl w:val="0"/>
          <w:numId w:val="10"/>
        </w:numPr>
        <w:tabs>
          <w:tab w:val="left" w:pos="851"/>
        </w:tabs>
        <w:jc w:val="both"/>
        <w:rPr>
          <w:sz w:val="28"/>
        </w:rPr>
      </w:pPr>
      <w:r>
        <w:rPr>
          <w:sz w:val="24"/>
        </w:rPr>
        <w:t xml:space="preserve">           (Заголовок основной - третьей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.................................</w:t>
      </w:r>
      <w:proofErr w:type="gramEnd"/>
      <w:r>
        <w:rPr>
          <w:sz w:val="28"/>
        </w:rPr>
        <w:t>140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2.1.       </w:t>
      </w:r>
      <w:r>
        <w:rPr>
          <w:sz w:val="24"/>
        </w:rPr>
        <w:t xml:space="preserve">(Заголовок первого подраздела основной - третьей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</w:t>
      </w:r>
      <w:proofErr w:type="gramEnd"/>
      <w:r>
        <w:rPr>
          <w:sz w:val="28"/>
        </w:rPr>
        <w:t>.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2.2.       </w:t>
      </w:r>
      <w:r>
        <w:rPr>
          <w:sz w:val="24"/>
        </w:rPr>
        <w:t xml:space="preserve">(Заголовок второго подраздела основной - третьей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</w:t>
      </w:r>
      <w:proofErr w:type="gramEnd"/>
    </w:p>
    <w:p w:rsidR="00FE61E7" w:rsidRDefault="00FE61E7" w:rsidP="00FE61E7">
      <w:pPr>
        <w:numPr>
          <w:ilvl w:val="0"/>
          <w:numId w:val="11"/>
        </w:numPr>
        <w:jc w:val="both"/>
        <w:rPr>
          <w:sz w:val="24"/>
        </w:rPr>
      </w:pPr>
      <w:r>
        <w:rPr>
          <w:sz w:val="24"/>
        </w:rPr>
        <w:t xml:space="preserve">   (Заголовок первого пункта второго подраздела основной - третьей</w:t>
      </w:r>
    </w:p>
    <w:p w:rsidR="00FE61E7" w:rsidRDefault="00FE61E7" w:rsidP="00FE61E7">
      <w:pPr>
        <w:jc w:val="both"/>
        <w:rPr>
          <w:sz w:val="28"/>
        </w:rPr>
      </w:pPr>
      <w:r>
        <w:rPr>
          <w:sz w:val="24"/>
        </w:rPr>
        <w:t xml:space="preserve">               части </w:t>
      </w:r>
      <w:proofErr w:type="gramStart"/>
      <w:r>
        <w:rPr>
          <w:sz w:val="24"/>
        </w:rPr>
        <w:t>диссертации)................................................................................</w:t>
      </w:r>
      <w:r>
        <w:rPr>
          <w:sz w:val="28"/>
        </w:rPr>
        <w:t>.......</w:t>
      </w:r>
      <w:proofErr w:type="gramEnd"/>
    </w:p>
    <w:p w:rsidR="00FE61E7" w:rsidRDefault="00FE61E7" w:rsidP="00FE61E7">
      <w:pPr>
        <w:jc w:val="both"/>
        <w:rPr>
          <w:sz w:val="24"/>
        </w:rPr>
      </w:pPr>
      <w:r>
        <w:rPr>
          <w:sz w:val="28"/>
        </w:rPr>
        <w:lastRenderedPageBreak/>
        <w:t xml:space="preserve">2.2.2.    </w:t>
      </w:r>
      <w:r>
        <w:rPr>
          <w:sz w:val="24"/>
        </w:rPr>
        <w:t>(Заголовок первого пункта второго подраздела основной - третьей</w:t>
      </w:r>
    </w:p>
    <w:p w:rsidR="00FE61E7" w:rsidRDefault="00FE61E7" w:rsidP="00FE61E7">
      <w:pPr>
        <w:jc w:val="both"/>
        <w:rPr>
          <w:sz w:val="28"/>
        </w:rPr>
      </w:pPr>
      <w:r>
        <w:rPr>
          <w:sz w:val="24"/>
        </w:rPr>
        <w:t xml:space="preserve">               части </w:t>
      </w:r>
      <w:proofErr w:type="gramStart"/>
      <w:r>
        <w:rPr>
          <w:sz w:val="24"/>
        </w:rPr>
        <w:t>диссертации)................................................................................</w:t>
      </w:r>
      <w:r>
        <w:rPr>
          <w:sz w:val="28"/>
        </w:rPr>
        <w:t>.......</w:t>
      </w:r>
      <w:proofErr w:type="gramEnd"/>
      <w:r>
        <w:rPr>
          <w:sz w:val="28"/>
        </w:rPr>
        <w:t xml:space="preserve">                                                                </w:t>
      </w:r>
    </w:p>
    <w:p w:rsidR="00FE61E7" w:rsidRDefault="00FE61E7" w:rsidP="00FE61E7">
      <w:pPr>
        <w:jc w:val="both"/>
        <w:rPr>
          <w:sz w:val="32"/>
        </w:rPr>
      </w:pPr>
      <w:r>
        <w:rPr>
          <w:sz w:val="28"/>
        </w:rPr>
        <w:t xml:space="preserve">2.3.       </w:t>
      </w:r>
      <w:r>
        <w:rPr>
          <w:sz w:val="24"/>
        </w:rPr>
        <w:t xml:space="preserve">(Заголовок третьего подраздела основной - третьей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</w:t>
      </w:r>
      <w:proofErr w:type="gramEnd"/>
      <w:r>
        <w:rPr>
          <w:sz w:val="28"/>
        </w:rPr>
        <w:t xml:space="preserve">                                                                 </w:t>
      </w:r>
    </w:p>
    <w:p w:rsidR="00FE61E7" w:rsidRDefault="00FE61E7" w:rsidP="00FE61E7">
      <w:pPr>
        <w:tabs>
          <w:tab w:val="left" w:pos="993"/>
        </w:tabs>
        <w:jc w:val="both"/>
        <w:rPr>
          <w:sz w:val="28"/>
        </w:rPr>
      </w:pPr>
      <w:r>
        <w:rPr>
          <w:sz w:val="32"/>
        </w:rPr>
        <w:t xml:space="preserve">            За</w:t>
      </w:r>
      <w:r>
        <w:rPr>
          <w:sz w:val="28"/>
        </w:rPr>
        <w:t xml:space="preserve">ключение.....................................................................................196                 </w:t>
      </w:r>
    </w:p>
    <w:p w:rsidR="00FE61E7" w:rsidRDefault="00FE61E7" w:rsidP="00FE61E7">
      <w:pPr>
        <w:tabs>
          <w:tab w:val="left" w:pos="993"/>
        </w:tabs>
        <w:jc w:val="both"/>
        <w:rPr>
          <w:sz w:val="32"/>
        </w:rPr>
      </w:pPr>
      <w:r>
        <w:rPr>
          <w:sz w:val="28"/>
        </w:rPr>
        <w:t xml:space="preserve">             Библиографический список источников заимствования............198</w:t>
      </w:r>
    </w:p>
    <w:p w:rsidR="00FE61E7" w:rsidRDefault="00FE61E7" w:rsidP="00FE61E7">
      <w:pPr>
        <w:jc w:val="both"/>
        <w:rPr>
          <w:sz w:val="32"/>
        </w:rPr>
      </w:pPr>
      <w:r>
        <w:rPr>
          <w:sz w:val="32"/>
        </w:rPr>
        <w:t xml:space="preserve">            </w:t>
      </w:r>
      <w:r>
        <w:rPr>
          <w:sz w:val="28"/>
        </w:rPr>
        <w:t>Приложения............................................................................   ......220</w:t>
      </w:r>
    </w:p>
    <w:p w:rsidR="00FE61E7" w:rsidRDefault="00FE61E7" w:rsidP="00FE61E7">
      <w:pPr>
        <w:jc w:val="both"/>
        <w:rPr>
          <w:sz w:val="32"/>
        </w:rPr>
      </w:pPr>
    </w:p>
    <w:p w:rsidR="00FE61E7" w:rsidRDefault="00FE61E7" w:rsidP="00FE61E7">
      <w:pPr>
        <w:jc w:val="both"/>
        <w:rPr>
          <w:sz w:val="32"/>
        </w:rPr>
      </w:pPr>
      <w:r>
        <w:rPr>
          <w:sz w:val="32"/>
        </w:rPr>
        <w:t xml:space="preserve">     </w:t>
      </w:r>
      <w:r>
        <w:rPr>
          <w:sz w:val="28"/>
        </w:rPr>
        <w:t xml:space="preserve">Оглавление, приведенное в качестве образца, представляет возможный вариант структуры диссертации и последовательности раскрытия процесса исследования. Такая или подобная редакция оглавления целенаправленно ориентирует оппонента на прочтение текста и создает впечатление осведомленности соискателя с требованиями, предъявляемыми к печатной продукции и, в частности, - к квалификационной диссертационной работе.    </w:t>
      </w:r>
    </w:p>
    <w:p w:rsidR="00FE61E7" w:rsidRDefault="00FE61E7" w:rsidP="00FE61E7">
      <w:pPr>
        <w:jc w:val="both"/>
        <w:rPr>
          <w:sz w:val="32"/>
        </w:rPr>
      </w:pPr>
    </w:p>
    <w:p w:rsidR="00FE61E7" w:rsidRDefault="00FE61E7" w:rsidP="00FE61E7">
      <w:pPr>
        <w:jc w:val="both"/>
        <w:rPr>
          <w:sz w:val="28"/>
        </w:rPr>
      </w:pPr>
      <w:r>
        <w:rPr>
          <w:sz w:val="32"/>
        </w:rPr>
        <w:t xml:space="preserve">     </w:t>
      </w:r>
      <w:r>
        <w:rPr>
          <w:sz w:val="28"/>
        </w:rPr>
        <w:t xml:space="preserve">4.2. Ключевые слова и понятия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Перечень ключевых слов и понятий (иди перечень сокращений, условных обозначений, символов, единиц измерения и терминов) располагается столбцом. Слева в алфавитном порядке приводятся ключевые слова и понятия, справа - их детальная расшифровка.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Оформление перечня ключевых слов и понятий, примененных в данном издании, и -  как образца структурного элемента диссертации следует.</w:t>
      </w:r>
    </w:p>
    <w:p w:rsidR="00FE61E7" w:rsidRDefault="00FE61E7" w:rsidP="00FE61E7">
      <w:pPr>
        <w:jc w:val="both"/>
        <w:rPr>
          <w:sz w:val="28"/>
        </w:rPr>
      </w:pPr>
    </w:p>
    <w:p w:rsidR="00FE61E7" w:rsidRDefault="00FE61E7" w:rsidP="00FE61E7">
      <w:pPr>
        <w:jc w:val="center"/>
        <w:rPr>
          <w:sz w:val="28"/>
        </w:rPr>
      </w:pPr>
      <w:r>
        <w:rPr>
          <w:sz w:val="28"/>
        </w:rPr>
        <w:t>КЛЮЧЕВЫЕ СЛОВА И ПОНЯТИЯ</w:t>
      </w:r>
    </w:p>
    <w:p w:rsidR="00FE61E7" w:rsidRDefault="00FE61E7" w:rsidP="00FE61E7">
      <w:pPr>
        <w:jc w:val="center"/>
        <w:rPr>
          <w:sz w:val="24"/>
        </w:rPr>
      </w:pPr>
      <w:r>
        <w:rPr>
          <w:sz w:val="24"/>
        </w:rPr>
        <w:t>(Образец)</w:t>
      </w:r>
    </w:p>
    <w:p w:rsidR="00FE61E7" w:rsidRDefault="00FE61E7" w:rsidP="00FE61E7">
      <w:pPr>
        <w:jc w:val="center"/>
        <w:rPr>
          <w:sz w:val="28"/>
        </w:rPr>
      </w:pP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Архитектурно-пространственная структура системы обитания </w:t>
      </w:r>
      <w:r>
        <w:rPr>
          <w:sz w:val="24"/>
        </w:rPr>
        <w:t xml:space="preserve">- организующее начало жизненного пространства </w:t>
      </w:r>
      <w:r w:rsidRPr="00BB7CBC">
        <w:rPr>
          <w:sz w:val="24"/>
        </w:rPr>
        <w:t>[</w:t>
      </w:r>
      <w:r>
        <w:rPr>
          <w:sz w:val="24"/>
        </w:rPr>
        <w:t>10</w:t>
      </w:r>
      <w:r w:rsidRPr="00BB7CBC">
        <w:rPr>
          <w:sz w:val="24"/>
        </w:rPr>
        <w:t>]</w:t>
      </w:r>
      <w:r>
        <w:rPr>
          <w:sz w:val="24"/>
        </w:rPr>
        <w:t>.</w:t>
      </w:r>
      <w:r>
        <w:rPr>
          <w:sz w:val="28"/>
        </w:rPr>
        <w:t xml:space="preserve"> 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Детерминация</w:t>
      </w:r>
      <w:r>
        <w:rPr>
          <w:sz w:val="24"/>
        </w:rPr>
        <w:t xml:space="preserve"> - определение.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Иерархия</w:t>
      </w:r>
      <w:r>
        <w:rPr>
          <w:sz w:val="24"/>
        </w:rPr>
        <w:t xml:space="preserve"> - расположение частей или элементов целого в порядке от высшего к низшему.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Композиция</w:t>
      </w:r>
      <w:r>
        <w:rPr>
          <w:sz w:val="24"/>
        </w:rPr>
        <w:t xml:space="preserve"> - структура произведения монументального искусства, архитектурного ансамбля или объекта.</w:t>
      </w:r>
      <w:r>
        <w:rPr>
          <w:sz w:val="28"/>
        </w:rPr>
        <w:t xml:space="preserve">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Метод</w:t>
      </w:r>
      <w:r>
        <w:rPr>
          <w:sz w:val="24"/>
        </w:rPr>
        <w:t xml:space="preserve"> - путь исследования, способ решения конкретной задачи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Методология науки</w:t>
      </w:r>
      <w:r>
        <w:rPr>
          <w:sz w:val="24"/>
        </w:rPr>
        <w:t xml:space="preserve"> - учение о принципах построения, формах и способах научного познания. </w:t>
      </w:r>
      <w:r>
        <w:rPr>
          <w:sz w:val="28"/>
        </w:rPr>
        <w:t xml:space="preserve">   </w:t>
      </w:r>
    </w:p>
    <w:p w:rsidR="00FE61E7" w:rsidRDefault="00FE61E7" w:rsidP="00FE61E7">
      <w:pPr>
        <w:jc w:val="both"/>
        <w:rPr>
          <w:sz w:val="24"/>
        </w:rPr>
      </w:pPr>
      <w:r>
        <w:rPr>
          <w:sz w:val="28"/>
        </w:rPr>
        <w:t xml:space="preserve">     Профессионал </w:t>
      </w:r>
      <w:r>
        <w:rPr>
          <w:sz w:val="24"/>
        </w:rPr>
        <w:t>- человек, который занимается чем-либо профессионально в отличие от любителя.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Связь </w:t>
      </w:r>
      <w:r>
        <w:rPr>
          <w:sz w:val="24"/>
        </w:rPr>
        <w:t xml:space="preserve">(прямая и обратная) - взаимозависимость, взаимообусловленность процессов, происходящих в исследуемом предмете. 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Система</w:t>
      </w:r>
      <w:r>
        <w:rPr>
          <w:sz w:val="24"/>
        </w:rPr>
        <w:t xml:space="preserve"> - целое, объединяющее определенное число разного рода элементов и исследуемое в рамках системного подхода.</w:t>
      </w:r>
      <w:r>
        <w:rPr>
          <w:sz w:val="28"/>
        </w:rPr>
        <w:t xml:space="preserve">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Структура</w:t>
      </w:r>
      <w:r>
        <w:rPr>
          <w:sz w:val="24"/>
        </w:rPr>
        <w:t xml:space="preserve"> - совокупность связей объекта, обеспечивающих его целостность - сохранение основных свойств, в том числе при внешних и внутренних изменениях.  </w:t>
      </w:r>
      <w:r>
        <w:rPr>
          <w:sz w:val="28"/>
        </w:rPr>
        <w:t xml:space="preserve"> 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</w:t>
      </w:r>
    </w:p>
    <w:p w:rsidR="00FE61E7" w:rsidRDefault="00FE61E7" w:rsidP="00FE61E7">
      <w:pPr>
        <w:jc w:val="both"/>
        <w:rPr>
          <w:sz w:val="28"/>
        </w:rPr>
      </w:pPr>
    </w:p>
    <w:p w:rsidR="00FE61E7" w:rsidRDefault="00FE61E7" w:rsidP="00FE61E7">
      <w:pPr>
        <w:ind w:left="375"/>
        <w:jc w:val="both"/>
        <w:rPr>
          <w:sz w:val="28"/>
        </w:rPr>
      </w:pPr>
      <w:r>
        <w:rPr>
          <w:sz w:val="28"/>
        </w:rPr>
        <w:t xml:space="preserve">4.3. </w:t>
      </w:r>
      <w:r w:rsidRPr="00A25997">
        <w:rPr>
          <w:sz w:val="28"/>
          <w:highlight w:val="yellow"/>
        </w:rPr>
        <w:t>Введение</w:t>
      </w:r>
      <w:r>
        <w:rPr>
          <w:sz w:val="28"/>
        </w:rPr>
        <w:t xml:space="preserve"> (первая часть диссертации)</w:t>
      </w:r>
    </w:p>
    <w:p w:rsidR="00FE61E7" w:rsidRDefault="00FE61E7" w:rsidP="00FE61E7">
      <w:pPr>
        <w:ind w:left="375"/>
        <w:jc w:val="both"/>
        <w:rPr>
          <w:sz w:val="28"/>
        </w:rPr>
      </w:pPr>
    </w:p>
    <w:p w:rsidR="00FE61E7" w:rsidRDefault="00FE61E7" w:rsidP="00FE61E7">
      <w:pPr>
        <w:ind w:firstLine="375"/>
        <w:jc w:val="both"/>
        <w:rPr>
          <w:sz w:val="28"/>
        </w:rPr>
      </w:pPr>
      <w:r>
        <w:rPr>
          <w:sz w:val="28"/>
        </w:rPr>
        <w:t xml:space="preserve">Введение по сложившейся традиции представляет сравнительно небольшую, но весьма ответственную часть диссертации: оно характеризует умение соискателя изложить на нескольких страницах путь и метод последующего исследования и, роме того, что очень важно, кратко и максимально информативно сформулировать все квалификационные характеристики, определяющие соответствие диссертации предъявляемым требованиям. </w:t>
      </w:r>
    </w:p>
    <w:p w:rsidR="00FE61E7" w:rsidRDefault="00FE61E7" w:rsidP="00FE61E7">
      <w:pPr>
        <w:ind w:firstLine="375"/>
        <w:jc w:val="both"/>
        <w:rPr>
          <w:sz w:val="28"/>
        </w:rPr>
      </w:pPr>
      <w:r>
        <w:rPr>
          <w:sz w:val="28"/>
        </w:rPr>
        <w:t>Такими квалификационными характеристиками диссертации на ученую степень кандидата архитектуры и кандидата искусствоведения являются: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>- формулировка темы исследования,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- актуальность выбранной соискателем темы исследования,  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>- объект и предмет исследования,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- цель исследования,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>- задачи исследования,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- границы исследования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>- степень изученности темы исследования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- метод исследования,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>- новые достижения, полученные в результате исследования, (новизна)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>- положения, которые выносятся на защиту,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>- выводы,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>- значимость (</w:t>
      </w:r>
      <w:proofErr w:type="spellStart"/>
      <w:r>
        <w:rPr>
          <w:sz w:val="28"/>
        </w:rPr>
        <w:t>м.б</w:t>
      </w:r>
      <w:proofErr w:type="spellEnd"/>
      <w:r>
        <w:rPr>
          <w:sz w:val="28"/>
        </w:rPr>
        <w:t xml:space="preserve">.: практическая, теоретическая, экономическая) результатов, полученных в процессе исследования.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Перечисленное выше свидетельствует о том, что введение по сути гипотетически предопределяет процесс и результат диссертационного исследования.  </w:t>
      </w:r>
    </w:p>
    <w:p w:rsidR="009E35B1" w:rsidRDefault="009E35B1">
      <w:bookmarkStart w:id="0" w:name="_GoBack"/>
      <w:bookmarkEnd w:id="0"/>
    </w:p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F08A4"/>
    <w:multiLevelType w:val="singleLevel"/>
    <w:tmpl w:val="3424B5E4"/>
    <w:lvl w:ilvl="0">
      <w:start w:val="1"/>
      <w:numFmt w:val="decimal"/>
      <w:lvlText w:val="2.2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1">
    <w:nsid w:val="0BD755EE"/>
    <w:multiLevelType w:val="singleLevel"/>
    <w:tmpl w:val="C4D010EA"/>
    <w:lvl w:ilvl="0">
      <w:start w:val="2"/>
      <w:numFmt w:val="decimal"/>
      <w:lvlText w:val="1.3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2">
    <w:nsid w:val="0C5E130F"/>
    <w:multiLevelType w:val="singleLevel"/>
    <w:tmpl w:val="CB8E7EDE"/>
    <w:lvl w:ilvl="0">
      <w:start w:val="1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3">
    <w:nsid w:val="22135D6C"/>
    <w:multiLevelType w:val="singleLevel"/>
    <w:tmpl w:val="706EAF88"/>
    <w:lvl w:ilvl="0">
      <w:start w:val="2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4">
    <w:nsid w:val="29706436"/>
    <w:multiLevelType w:val="singleLevel"/>
    <w:tmpl w:val="516E5162"/>
    <w:lvl w:ilvl="0">
      <w:start w:val="1"/>
      <w:numFmt w:val="decimal"/>
      <w:lvlText w:val="1.3.2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5">
    <w:nsid w:val="39220649"/>
    <w:multiLevelType w:val="singleLevel"/>
    <w:tmpl w:val="90044D84"/>
    <w:lvl w:ilvl="0">
      <w:start w:val="1"/>
      <w:numFmt w:val="decimal"/>
      <w:lvlText w:val="1.3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6">
    <w:nsid w:val="3C8E602E"/>
    <w:multiLevelType w:val="singleLevel"/>
    <w:tmpl w:val="2BDC1050"/>
    <w:lvl w:ilvl="0">
      <w:start w:val="2"/>
      <w:numFmt w:val="decimal"/>
      <w:lvlText w:val="1.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7">
    <w:nsid w:val="3F461F96"/>
    <w:multiLevelType w:val="singleLevel"/>
    <w:tmpl w:val="06A8C5EC"/>
    <w:lvl w:ilvl="0">
      <w:start w:val="1"/>
      <w:numFmt w:val="decimal"/>
      <w:lvlText w:val="1.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8">
    <w:nsid w:val="49366949"/>
    <w:multiLevelType w:val="singleLevel"/>
    <w:tmpl w:val="B0BEFD72"/>
    <w:lvl w:ilvl="0">
      <w:start w:val="2"/>
      <w:numFmt w:val="decimal"/>
      <w:lvlText w:val="1.3.2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9">
    <w:nsid w:val="61926C7E"/>
    <w:multiLevelType w:val="singleLevel"/>
    <w:tmpl w:val="EF30A8B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10">
    <w:nsid w:val="650B1A94"/>
    <w:multiLevelType w:val="singleLevel"/>
    <w:tmpl w:val="EF30A8B0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6"/>
  </w:num>
  <w:num w:numId="5">
    <w:abstractNumId w:val="3"/>
  </w:num>
  <w:num w:numId="6">
    <w:abstractNumId w:val="5"/>
  </w:num>
  <w:num w:numId="7">
    <w:abstractNumId w:val="1"/>
  </w:num>
  <w:num w:numId="8">
    <w:abstractNumId w:val="4"/>
  </w:num>
  <w:num w:numId="9">
    <w:abstractNumId w:val="8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F5E"/>
    <w:rsid w:val="00796F5E"/>
    <w:rsid w:val="009E35B1"/>
    <w:rsid w:val="00FE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A0E2D-3F62-439C-BEB2-9DEFA1FCA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61E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1007</Words>
  <Characters>5744</Characters>
  <Application>Microsoft Office Word</Application>
  <DocSecurity>0</DocSecurity>
  <Lines>47</Lines>
  <Paragraphs>13</Paragraphs>
  <ScaleCrop>false</ScaleCrop>
  <Company/>
  <LinksUpToDate>false</LinksUpToDate>
  <CharactersWithSpaces>6738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2020-10-12T07:42:00Z</dcterms:created>
  <dcterms:modified xsi:type="dcterms:W3CDTF">2020-10-12T07:43:00Z</dcterms:modified>
</cp:coreProperties>
</file>